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FEE4765" wp14:paraId="57375426" wp14:textId="500A5126">
      <w:pPr>
        <w:rPr>
          <w:sz w:val="36"/>
          <w:szCs w:val="36"/>
        </w:rPr>
      </w:pPr>
      <w:r w:rsidRPr="4FEE4765" w:rsidR="0CB807E7">
        <w:rPr>
          <w:sz w:val="32"/>
          <w:szCs w:val="32"/>
        </w:rPr>
        <w:t>Duchowa adopcja</w:t>
      </w:r>
    </w:p>
    <w:p w:rsidR="4FEE4765" w:rsidP="4FEE4765" w:rsidRDefault="4FEE4765" w14:paraId="3FDFBEBA" w14:textId="2C62B8D1">
      <w:pPr>
        <w:pStyle w:val="Normal"/>
      </w:pPr>
    </w:p>
    <w:p w:rsidR="0CB807E7" w:rsidP="4FEE4765" w:rsidRDefault="0CB807E7" w14:paraId="7A208FFF" w14:textId="7E48DE6A">
      <w:pPr>
        <w:pStyle w:val="Normal"/>
      </w:pPr>
      <w:r w:rsidR="0CB807E7">
        <w:rPr/>
        <w:t>Duchowa Adopcja trwa dziewięć miesięcy i polega na codziennym odmawianiu jednej dziesiątki różańca świętego oraz specjalnej modlitwy w intencji jednego poczętego dziecka, którego imię jedynie Bogu jest wiadome.</w:t>
      </w:r>
    </w:p>
    <w:p w:rsidR="0CB807E7" w:rsidP="4FEE4765" w:rsidRDefault="0CB807E7" w14:paraId="1A871B89" w14:textId="4366EE24">
      <w:pPr>
        <w:pStyle w:val="Normal"/>
      </w:pPr>
      <w:r w:rsidR="0CB807E7">
        <w:rPr/>
        <w:t>Ponadto Duchowa Adopcja jest:</w:t>
      </w:r>
    </w:p>
    <w:p w:rsidR="0CB807E7" w:rsidP="4FEE4765" w:rsidRDefault="0CB807E7" w14:paraId="0326566F" w14:textId="07B3C4B8">
      <w:pPr>
        <w:pStyle w:val="ListParagraph"/>
        <w:numPr>
          <w:ilvl w:val="0"/>
          <w:numId w:val="2"/>
        </w:numPr>
        <w:rPr/>
      </w:pPr>
      <w:r w:rsidR="0CB807E7">
        <w:rPr/>
        <w:t>osobistym wypełnianiem Jasnogórskich Ślubów Narodu,</w:t>
      </w:r>
    </w:p>
    <w:p w:rsidR="0CB807E7" w:rsidP="4FEE4765" w:rsidRDefault="0CB807E7" w14:paraId="2DFA362D" w14:textId="73FB5A53">
      <w:pPr>
        <w:pStyle w:val="ListParagraph"/>
        <w:numPr>
          <w:ilvl w:val="0"/>
          <w:numId w:val="2"/>
        </w:numPr>
        <w:rPr/>
      </w:pPr>
      <w:r w:rsidR="0CB807E7">
        <w:rPr/>
        <w:t>pomocą dla osób cierpiących z powodu popełnienia lub przyzwolenia na grzech aborcji,</w:t>
      </w:r>
    </w:p>
    <w:p w:rsidR="0CB807E7" w:rsidP="4FEE4765" w:rsidRDefault="0CB807E7" w14:paraId="06CF1DDF" w14:textId="61FFCD5A">
      <w:pPr>
        <w:pStyle w:val="ListParagraph"/>
        <w:numPr>
          <w:ilvl w:val="0"/>
          <w:numId w:val="2"/>
        </w:numPr>
        <w:rPr/>
      </w:pPr>
      <w:r w:rsidR="0CB807E7">
        <w:rPr/>
        <w:t>uwrażliwieniem na wartość ludzkiego życia,</w:t>
      </w:r>
    </w:p>
    <w:p w:rsidR="0CB807E7" w:rsidP="4FEE4765" w:rsidRDefault="0CB807E7" w14:paraId="4F02A1EB" w14:textId="2AD433DA">
      <w:pPr>
        <w:pStyle w:val="ListParagraph"/>
        <w:numPr>
          <w:ilvl w:val="0"/>
          <w:numId w:val="2"/>
        </w:numPr>
        <w:rPr/>
      </w:pPr>
      <w:r w:rsidR="0CB807E7">
        <w:rPr/>
        <w:t>budowaniem Wspólnoty osób, które pragną słowem i życiem wspierać życie nienarodzone,</w:t>
      </w:r>
    </w:p>
    <w:p w:rsidR="0CB807E7" w:rsidP="4FEE4765" w:rsidRDefault="0CB807E7" w14:paraId="658D2DAE" w14:textId="7EED1741">
      <w:pPr>
        <w:pStyle w:val="ListParagraph"/>
        <w:numPr>
          <w:ilvl w:val="0"/>
          <w:numId w:val="2"/>
        </w:numPr>
        <w:rPr/>
      </w:pPr>
      <w:r w:rsidR="0CB807E7">
        <w:rPr/>
        <w:t>wypraszaniem łaski poczęcia dziecka dla bezdzietnych małżonków.</w:t>
      </w:r>
    </w:p>
    <w:p w:rsidR="0CB807E7" w:rsidP="4FEE4765" w:rsidRDefault="0CB807E7" w14:paraId="3DBC3643" w14:textId="0B3D70C7">
      <w:pPr>
        <w:pStyle w:val="Normal"/>
      </w:pPr>
      <w:r w:rsidR="0CB807E7">
        <w:rPr/>
        <w:t>Do modlitwy można dołączyć dowolnie wybrane dodatkowe postanowienia np.:</w:t>
      </w:r>
    </w:p>
    <w:p w:rsidR="0CB807E7" w:rsidP="4FEE4765" w:rsidRDefault="0CB807E7" w14:paraId="25218198" w14:textId="64779E23">
      <w:pPr>
        <w:pStyle w:val="ListParagraph"/>
        <w:numPr>
          <w:ilvl w:val="0"/>
          <w:numId w:val="1"/>
        </w:numPr>
        <w:rPr/>
      </w:pPr>
      <w:r w:rsidR="0CB807E7">
        <w:rPr/>
        <w:t>uczestnictwo w dzień powszedni, jeden raz w tygodniu, we Mszy Św. z przyjęciem Komunii Św. ofiarowanej w intencji adoptowanego dziecka;</w:t>
      </w:r>
    </w:p>
    <w:p w:rsidR="0CB807E7" w:rsidP="4FEE4765" w:rsidRDefault="0CB807E7" w14:paraId="20923B8B" w14:textId="3D81AD10">
      <w:pPr>
        <w:pStyle w:val="ListParagraph"/>
        <w:numPr>
          <w:ilvl w:val="0"/>
          <w:numId w:val="1"/>
        </w:numPr>
        <w:rPr/>
      </w:pPr>
      <w:r w:rsidR="0CB807E7">
        <w:rPr/>
        <w:t>codzienne odmawianie Koronki do Miłosierdzia Bożego;</w:t>
      </w:r>
    </w:p>
    <w:p w:rsidR="0CB807E7" w:rsidP="4FEE4765" w:rsidRDefault="0CB807E7" w14:paraId="6DA3870C" w14:textId="6661C1AF">
      <w:pPr>
        <w:pStyle w:val="ListParagraph"/>
        <w:numPr>
          <w:ilvl w:val="0"/>
          <w:numId w:val="1"/>
        </w:numPr>
        <w:rPr/>
      </w:pPr>
      <w:r w:rsidR="0CB807E7">
        <w:rPr/>
        <w:t>pozyskanie nowych zwolenników duchowej adopcji;</w:t>
      </w:r>
    </w:p>
    <w:p w:rsidR="0CB807E7" w:rsidP="4FEE4765" w:rsidRDefault="0CB807E7" w14:paraId="44A328A3" w14:textId="6AECD6EE">
      <w:pPr>
        <w:pStyle w:val="ListParagraph"/>
        <w:numPr>
          <w:ilvl w:val="0"/>
          <w:numId w:val="1"/>
        </w:numPr>
        <w:rPr/>
      </w:pPr>
      <w:r w:rsidR="0CB807E7">
        <w:rPr/>
        <w:t>podjęcie, jeden raz w tygodniu dodatkowego postu lub innych umartwień;</w:t>
      </w:r>
    </w:p>
    <w:p w:rsidR="0CB807E7" w:rsidP="4FEE4765" w:rsidRDefault="0CB807E7" w14:paraId="0F42312C" w14:textId="08D19E8A">
      <w:pPr>
        <w:pStyle w:val="ListParagraph"/>
        <w:numPr>
          <w:ilvl w:val="0"/>
          <w:numId w:val="1"/>
        </w:numPr>
        <w:rPr/>
      </w:pPr>
      <w:r w:rsidR="0CB807E7">
        <w:rPr/>
        <w:t>aktywne wspieranie dzieł charytatywnych (pomoc rodzinom wielodzietnym, samotnym matkom, osobom starszym itp.);</w:t>
      </w:r>
    </w:p>
    <w:p w:rsidR="0CB807E7" w:rsidP="4FEE4765" w:rsidRDefault="0CB807E7" w14:paraId="75FEC9D7" w14:textId="2F91A214">
      <w:pPr>
        <w:pStyle w:val="ListParagraph"/>
        <w:numPr>
          <w:ilvl w:val="0"/>
          <w:numId w:val="1"/>
        </w:numPr>
        <w:rPr/>
      </w:pPr>
      <w:r w:rsidR="0CB807E7">
        <w:rPr/>
        <w:t>podejmowanie w swoim środowisku apostolstwa w obronie każdego poczętego dziecka</w:t>
      </w:r>
    </w:p>
    <w:p w:rsidR="0CB807E7" w:rsidP="4FEE4765" w:rsidRDefault="0CB807E7" w14:paraId="782DCEA9" w14:textId="233FB6A9">
      <w:pPr>
        <w:pStyle w:val="ListParagraph"/>
        <w:numPr>
          <w:ilvl w:val="0"/>
          <w:numId w:val="1"/>
        </w:numPr>
        <w:rPr/>
      </w:pPr>
      <w:r w:rsidR="0CB807E7">
        <w:rPr/>
        <w:t>pogłębianie swojej świadomości religijnej (np. przez lekturę Pisma Św., udział w dniach skupienia, rekolekcjach).</w:t>
      </w:r>
    </w:p>
    <w:p w:rsidR="0CB807E7" w:rsidP="4FEE4765" w:rsidRDefault="0CB807E7" w14:paraId="143AF68B" w14:textId="0ADC72D3">
      <w:pPr>
        <w:pStyle w:val="Normal"/>
      </w:pPr>
      <w:r w:rsidR="0CB807E7">
        <w:rPr/>
        <w:t>Dużą pomocą w wypełnieniu modlitewnego zobowiązania może być aplikacja „</w:t>
      </w:r>
      <w:r w:rsidRPr="4FEE4765" w:rsidR="0CB807E7">
        <w:rPr>
          <w:b w:val="1"/>
          <w:bCs w:val="1"/>
        </w:rPr>
        <w:t>Adoptuj Życie</w:t>
      </w:r>
      <w:r w:rsidR="0CB807E7">
        <w:rPr/>
        <w:t>”, która jest mobilnym asystentem Duchowej Adopcji Dziecka Poczętego. Działa ona na telefonach z systemem Android oraz iOS.</w:t>
      </w:r>
    </w:p>
    <w:p w:rsidR="0CB807E7" w:rsidP="4FEE4765" w:rsidRDefault="0CB807E7" w14:paraId="53BD29AF" w14:textId="77FEEE43">
      <w:pPr>
        <w:pStyle w:val="Normal"/>
      </w:pPr>
      <w:r w:rsidR="0CB807E7">
        <w:rPr/>
        <w:t>Dzięki tej aplikacji, przez 9 miesięcy zobowiązania:</w:t>
      </w:r>
      <w:r>
        <w:br/>
      </w:r>
      <w:r w:rsidR="0CB807E7">
        <w:rPr/>
        <w:t>– nie zapomnimy o codziennej modlitwie</w:t>
      </w:r>
      <w:r>
        <w:br/>
      </w:r>
      <w:r w:rsidR="0CB807E7">
        <w:rPr/>
        <w:t>– sprawdzimy jej treść</w:t>
      </w:r>
      <w:r>
        <w:br/>
      </w:r>
      <w:r w:rsidR="0CB807E7">
        <w:rPr/>
        <w:t>– skorzystamy z gotowych rozważań różańcowych</w:t>
      </w:r>
      <w:r>
        <w:br/>
      </w:r>
      <w:r w:rsidR="0CB807E7">
        <w:rPr/>
        <w:t xml:space="preserve">– </w:t>
      </w:r>
      <w:r w:rsidR="0CB807E7">
        <w:rPr/>
        <w:t>zobaczymy,</w:t>
      </w:r>
      <w:r w:rsidR="0CB807E7">
        <w:rPr/>
        <w:t xml:space="preserve"> jak rozwija się dziecko</w:t>
      </w:r>
      <w:r>
        <w:br/>
      </w:r>
      <w:r w:rsidR="0CB807E7">
        <w:rPr/>
        <w:t>– usłyszymy bicie jego serca i podejrzymy go przez USG (od 6 tygodnia)</w:t>
      </w:r>
      <w:r>
        <w:br/>
      </w:r>
      <w:r w:rsidR="0CB807E7">
        <w:rPr/>
        <w:t>– maluch sam opowie nam o tym, jak się czuje.</w:t>
      </w:r>
    </w:p>
    <w:p w:rsidR="4FEE4765" w:rsidP="4FEE4765" w:rsidRDefault="4FEE4765" w14:paraId="3E131DBF" w14:textId="0BC61F67">
      <w:pPr>
        <w:pStyle w:val="Normal"/>
      </w:pPr>
    </w:p>
    <w:p w:rsidR="6F796BD4" w:rsidP="4FEE4765" w:rsidRDefault="6F796BD4" w14:paraId="792864F1" w14:textId="4A3FDC09">
      <w:pPr>
        <w:pStyle w:val="Normal"/>
        <w:rPr>
          <w:b w:val="1"/>
          <w:bCs w:val="1"/>
        </w:rPr>
      </w:pPr>
      <w:r w:rsidRPr="4FEE4765" w:rsidR="6F796BD4">
        <w:rPr>
          <w:b w:val="1"/>
          <w:bCs w:val="1"/>
        </w:rPr>
        <w:t>Formuła przyrzeczenia Duchowej Adopcji Dziecka Poczętego</w:t>
      </w:r>
    </w:p>
    <w:p w:rsidR="6F796BD4" w:rsidP="4FEE4765" w:rsidRDefault="6F796BD4" w14:paraId="2E597B7F" w14:textId="3BCB9688">
      <w:pPr>
        <w:pStyle w:val="Normal"/>
        <w:jc w:val="both"/>
      </w:pPr>
      <w:r w:rsidR="6F796BD4">
        <w:rPr/>
        <w:t>Najświętsza Panno, Bogarodzico Maryjo, wszyscy Aniołowie i Święci, wiedziony(a) pragnieniem niesienia pomocy w obronie nienarodzonych, (ja, …) postanawiam mocno i przyrzekam, że od dnia … (w Święto / Uroczystość …) biorę w duchową adopcję jedno dziecko, którego imię Bogu jest wiadome, aby przez 9 miesięcy każdego dnia modlić się o uratowanie jego życia oraz o sprawiedliwe i prawe życie po urodzeniu.</w:t>
      </w:r>
    </w:p>
    <w:p w:rsidR="6F796BD4" w:rsidP="4FEE4765" w:rsidRDefault="6F796BD4" w14:paraId="3774BBAC" w14:textId="77A29710">
      <w:pPr>
        <w:pStyle w:val="Normal"/>
      </w:pPr>
      <w:r w:rsidR="6F796BD4">
        <w:rPr/>
        <w:t>Postanawiam:</w:t>
      </w:r>
    </w:p>
    <w:p w:rsidR="6F796BD4" w:rsidP="4FEE4765" w:rsidRDefault="6F796BD4" w14:paraId="1AF2D452" w14:textId="7592A62C">
      <w:pPr>
        <w:pStyle w:val="ListParagraph"/>
        <w:numPr>
          <w:ilvl w:val="0"/>
          <w:numId w:val="3"/>
        </w:numPr>
        <w:rPr/>
      </w:pPr>
      <w:r w:rsidR="6F796BD4">
        <w:rPr/>
        <w:t>odmówić każdego dnia codzienną modlitwę w intencji nienarodzonego dziecka</w:t>
      </w:r>
    </w:p>
    <w:p w:rsidR="6F796BD4" w:rsidP="4FEE4765" w:rsidRDefault="6F796BD4" w14:paraId="2BCF66FF" w14:textId="3CF1C2BB">
      <w:pPr>
        <w:pStyle w:val="ListParagraph"/>
        <w:numPr>
          <w:ilvl w:val="0"/>
          <w:numId w:val="3"/>
        </w:numPr>
        <w:rPr/>
      </w:pPr>
      <w:r w:rsidR="6F796BD4">
        <w:rPr/>
        <w:t>codziennie odmówić jedną tajemnicę różańca</w:t>
      </w:r>
    </w:p>
    <w:p w:rsidR="6F796BD4" w:rsidP="4FEE4765" w:rsidRDefault="6F796BD4" w14:paraId="40971A36" w14:textId="10DA1A00">
      <w:pPr>
        <w:pStyle w:val="ListParagraph"/>
        <w:numPr>
          <w:ilvl w:val="0"/>
          <w:numId w:val="3"/>
        </w:numPr>
        <w:rPr/>
      </w:pPr>
      <w:r w:rsidR="6F796BD4">
        <w:rPr/>
        <w:t>przyjąć nadto (nieobowiązkowo) postanowienia: …</w:t>
      </w:r>
    </w:p>
    <w:p w:rsidR="6F796BD4" w:rsidP="4FEE4765" w:rsidRDefault="6F796BD4" w14:paraId="1A2550AC" w14:textId="37640C5D">
      <w:pPr>
        <w:pStyle w:val="Normal"/>
        <w:rPr>
          <w:b w:val="1"/>
          <w:bCs w:val="1"/>
        </w:rPr>
      </w:pPr>
      <w:r w:rsidRPr="4FEE4765" w:rsidR="6F796BD4">
        <w:rPr>
          <w:b w:val="1"/>
          <w:bCs w:val="1"/>
        </w:rPr>
        <w:t>Modlitwa codzienna</w:t>
      </w:r>
    </w:p>
    <w:p w:rsidR="6F796BD4" w:rsidP="4FEE4765" w:rsidRDefault="6F796BD4" w14:paraId="38EDDF58" w14:textId="772B94AF">
      <w:pPr>
        <w:pStyle w:val="Normal"/>
        <w:jc w:val="both"/>
      </w:pPr>
      <w:r w:rsidR="6F796BD4">
        <w:rPr/>
        <w:t>Panie Jezu, za wstawiennictwem Twojej Matki, Maryi, która urodziła Cię z miłością, oraz za wstawiennictwem św. Józefa, człowieka zawierzenia, który opiekował się Tobą po narodzeniu, proszę Cię w intencji tego nie narodzonego dziecka, które duchowo adoptowałem, a które znajduje się w niebezpieczeństwie zagłady. Proszę, daj rodzicom miłość i odwagę, aby swoje dziecko pozostawili przy życiu, które Ty sam mu przeznaczyłeś. Amen.</w:t>
      </w:r>
    </w:p>
    <w:p w:rsidR="6F796BD4" w:rsidP="4FEE4765" w:rsidRDefault="6F796BD4" w14:paraId="4A9AE442" w14:textId="280FA52C">
      <w:pPr>
        <w:pStyle w:val="Normal"/>
      </w:pPr>
      <w:r w:rsidR="6F796BD4">
        <w:rPr/>
        <w:t>Jedna tajemnica różańca świętego.</w:t>
      </w:r>
    </w:p>
    <w:p w:rsidR="4FEE4765" w:rsidP="4FEE4765" w:rsidRDefault="4FEE4765" w14:paraId="2B22385D" w14:textId="6376407D">
      <w:pPr>
        <w:pStyle w:val="Normal"/>
      </w:pPr>
    </w:p>
    <w:p w:rsidR="4FEE4765" w:rsidP="4FEE4765" w:rsidRDefault="4FEE4765" w14:paraId="426EC264" w14:textId="1E5FCC6B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21f3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503cf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f70990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1396F9"/>
    <w:rsid w:val="0CB807E7"/>
    <w:rsid w:val="301396F9"/>
    <w:rsid w:val="35E58BD0"/>
    <w:rsid w:val="4FEE4765"/>
    <w:rsid w:val="560FA855"/>
    <w:rsid w:val="5C7C0424"/>
    <w:rsid w:val="6F79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396F9"/>
  <w15:chartTrackingRefBased/>
  <w15:docId w15:val="{4FA10F75-5493-4571-9AE6-DD2DE2511D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217e1f5126d841f5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D0FD38481BFD49A12F68C2C3F80A7A" ma:contentTypeVersion="14" ma:contentTypeDescription="Create a new document." ma:contentTypeScope="" ma:versionID="711e0915a516dce6c14326fe9d7023e4">
  <xsd:schema xmlns:xsd="http://www.w3.org/2001/XMLSchema" xmlns:xs="http://www.w3.org/2001/XMLSchema" xmlns:p="http://schemas.microsoft.com/office/2006/metadata/properties" xmlns:ns2="03ccde17-9092-47e0-af0c-1a2bf394fbb4" xmlns:ns3="c05f0b75-55ed-495b-b985-dccf700babfd" targetNamespace="http://schemas.microsoft.com/office/2006/metadata/properties" ma:root="true" ma:fieldsID="401505a56f009b2134273181917a7653" ns2:_="" ns3:_="">
    <xsd:import namespace="03ccde17-9092-47e0-af0c-1a2bf394fbb4"/>
    <xsd:import namespace="c05f0b75-55ed-495b-b985-dccf700bab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cde17-9092-47e0-af0c-1a2bf394fb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f0b81cf-136a-42b1-97f8-89ca234d9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f0b75-55ed-495b-b985-dccf700bab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7378e-4be5-4aa8-be1d-ea9fb18debf0}" ma:internalName="TaxCatchAll" ma:showField="CatchAllData" ma:web="c05f0b75-55ed-495b-b985-dccf700bab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5f0b75-55ed-495b-b985-dccf700babfd" xsi:nil="true"/>
    <lcf76f155ced4ddcb4097134ff3c332f xmlns="03ccde17-9092-47e0-af0c-1a2bf394fb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6BF94-6954-4E03-A070-A510298189AC}"/>
</file>

<file path=customXml/itemProps2.xml><?xml version="1.0" encoding="utf-8"?>
<ds:datastoreItem xmlns:ds="http://schemas.openxmlformats.org/officeDocument/2006/customXml" ds:itemID="{60FDC612-99EE-4054-A67B-91BEFF82EC7B}"/>
</file>

<file path=customXml/itemProps3.xml><?xml version="1.0" encoding="utf-8"?>
<ds:datastoreItem xmlns:ds="http://schemas.openxmlformats.org/officeDocument/2006/customXml" ds:itemID="{2EE60327-9260-4077-8625-1FFDF4F94B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dcterms:created xsi:type="dcterms:W3CDTF">2024-03-26T22:56:57Z</dcterms:created>
  <dcterms:modified xsi:type="dcterms:W3CDTF">2024-03-26T23:02:10Z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0x01010097D0FD38481BFD49A12F68C2C3F80A7A</vt:lpwstr>
  </property>
</Properties>
</file>